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29" w:rsidRPr="00611E3A" w:rsidRDefault="00A67C63" w:rsidP="00A67C63">
      <w:pPr>
        <w:ind w:firstLine="0"/>
        <w:rPr>
          <w:b/>
          <w:bCs/>
          <w:u w:val="single"/>
        </w:rPr>
      </w:pPr>
      <w:r w:rsidRPr="00611E3A">
        <w:rPr>
          <w:b/>
          <w:bCs/>
          <w:u w:val="single"/>
        </w:rPr>
        <w:t>Eindopdracht Kinder-EHBO tijdens de corona-periode</w:t>
      </w:r>
    </w:p>
    <w:p w:rsidR="00A67C63" w:rsidRDefault="00A67C63"/>
    <w:p w:rsidR="00A67C63" w:rsidRDefault="00A67C63" w:rsidP="00A67C63">
      <w:pPr>
        <w:ind w:firstLine="0"/>
      </w:pPr>
      <w:r>
        <w:t xml:space="preserve">Ouderavond: </w:t>
      </w:r>
    </w:p>
    <w:p w:rsidR="00A67C63" w:rsidRDefault="00A67C63" w:rsidP="00A67C63">
      <w:pPr>
        <w:ind w:firstLine="0"/>
      </w:pPr>
      <w:r>
        <w:t>Thema: Ongelukjes in en om het huis</w:t>
      </w:r>
    </w:p>
    <w:p w:rsidR="00A67C63" w:rsidRDefault="00A67C63"/>
    <w:p w:rsidR="00A67C63" w:rsidRDefault="00A67C63" w:rsidP="00A67C63">
      <w:pPr>
        <w:ind w:firstLine="0"/>
      </w:pPr>
      <w:r>
        <w:t>Je gaat, ieder individueel, een vlog met draaiboek maken voor een ouderavond met als onderwerp:</w:t>
      </w:r>
    </w:p>
    <w:p w:rsidR="00A67C63" w:rsidRDefault="00A67C63" w:rsidP="00A67C63">
      <w:pPr>
        <w:ind w:firstLine="0"/>
      </w:pPr>
      <w:r>
        <w:t xml:space="preserve">Ongelukjes in en om het huis. Waarom? Nog steeds gebeuren de meeste ongelukken in de thuissituatie. Als ouder let je even niet op en voor dat je het weet valt je kindje van een krukje en moet je handelen. </w:t>
      </w:r>
    </w:p>
    <w:p w:rsidR="00A67C63" w:rsidRDefault="00A67C63" w:rsidP="00A67C63">
      <w:pPr>
        <w:ind w:firstLine="0"/>
      </w:pPr>
    </w:p>
    <w:p w:rsidR="00A67C63" w:rsidRDefault="00A67C63" w:rsidP="00A67C63">
      <w:pPr>
        <w:ind w:firstLine="0"/>
      </w:pPr>
      <w:r>
        <w:t xml:space="preserve">Wat komt er in je </w:t>
      </w:r>
      <w:r w:rsidR="00597F1B">
        <w:t>vlog-</w:t>
      </w:r>
      <w:r>
        <w:t xml:space="preserve">draaiboek te staan? </w:t>
      </w:r>
    </w:p>
    <w:p w:rsidR="00A67C63" w:rsidRDefault="00A67C63" w:rsidP="00A67C63">
      <w:pPr>
        <w:ind w:firstLine="0"/>
      </w:pPr>
    </w:p>
    <w:p w:rsidR="00A67C63" w:rsidRPr="009C1161" w:rsidRDefault="00A67C63" w:rsidP="00A67C63">
      <w:pPr>
        <w:ind w:firstLine="0"/>
        <w:rPr>
          <w:b/>
          <w:bCs/>
        </w:rPr>
      </w:pPr>
      <w:r w:rsidRPr="009C1161">
        <w:rPr>
          <w:b/>
          <w:bCs/>
        </w:rPr>
        <w:t xml:space="preserve">Stap 1: </w:t>
      </w:r>
    </w:p>
    <w:p w:rsidR="00A67C63" w:rsidRDefault="00A67C63" w:rsidP="00A67C63">
      <w:pPr>
        <w:ind w:firstLine="0"/>
      </w:pPr>
      <w:r>
        <w:t xml:space="preserve">Schrijf een inleiding waarin je het belang beschrijft waarom iedere ouder </w:t>
      </w:r>
      <w:r w:rsidR="00611E3A">
        <w:t xml:space="preserve">minimaal kennis zou moet hebben van de basis van </w:t>
      </w:r>
      <w:r>
        <w:t>Kinder-EHBO</w:t>
      </w:r>
      <w:r w:rsidR="00611E3A">
        <w:t xml:space="preserve">. Vertel ook iets over welke ongelukken er veel voorkomen </w:t>
      </w:r>
      <w:r w:rsidR="009C1161">
        <w:t xml:space="preserve">in en om het huis </w:t>
      </w:r>
      <w:r w:rsidR="00611E3A">
        <w:t xml:space="preserve">en waarom </w:t>
      </w:r>
      <w:r w:rsidR="009C1161">
        <w:t xml:space="preserve">juist </w:t>
      </w:r>
      <w:r w:rsidR="00611E3A">
        <w:t xml:space="preserve">kinderen </w:t>
      </w:r>
      <w:r w:rsidR="009C1161">
        <w:t xml:space="preserve">kwetsbaar zijn voor ongelukken bijv. door het exploreren van de omgeving enz. </w:t>
      </w:r>
    </w:p>
    <w:p w:rsidR="00267F8F" w:rsidRDefault="00267F8F" w:rsidP="00A67C63">
      <w:pPr>
        <w:ind w:firstLine="0"/>
      </w:pPr>
    </w:p>
    <w:p w:rsidR="00267F8F" w:rsidRPr="00267F8F" w:rsidRDefault="00267F8F" w:rsidP="00A67C63">
      <w:pPr>
        <w:ind w:firstLine="0"/>
        <w:rPr>
          <w:i/>
          <w:iCs/>
          <w:u w:val="single"/>
        </w:rPr>
      </w:pPr>
      <w:r w:rsidRPr="00267F8F">
        <w:rPr>
          <w:i/>
          <w:iCs/>
          <w:u w:val="single"/>
        </w:rPr>
        <w:t xml:space="preserve">Je benoemt in je inleiding ook waar ouders op moeten letten voordat ze eerste hulp verlenen (de 4-stappen van </w:t>
      </w:r>
      <w:proofErr w:type="spellStart"/>
      <w:r w:rsidRPr="00267F8F">
        <w:rPr>
          <w:i/>
          <w:iCs/>
          <w:u w:val="single"/>
        </w:rPr>
        <w:t>ehbo</w:t>
      </w:r>
      <w:proofErr w:type="spellEnd"/>
      <w:r w:rsidRPr="00267F8F">
        <w:rPr>
          <w:i/>
          <w:iCs/>
          <w:u w:val="single"/>
        </w:rPr>
        <w:t xml:space="preserve">).  </w:t>
      </w:r>
    </w:p>
    <w:p w:rsidR="00A67C63" w:rsidRDefault="00A67C63" w:rsidP="00A67C63">
      <w:pPr>
        <w:ind w:firstLine="0"/>
      </w:pPr>
    </w:p>
    <w:p w:rsidR="00A67C63" w:rsidRPr="009C1161" w:rsidRDefault="00A67C63" w:rsidP="00A67C63">
      <w:pPr>
        <w:ind w:firstLine="0"/>
        <w:rPr>
          <w:b/>
          <w:bCs/>
        </w:rPr>
      </w:pPr>
      <w:r w:rsidRPr="009C1161">
        <w:rPr>
          <w:b/>
          <w:bCs/>
        </w:rPr>
        <w:t xml:space="preserve">Stap 2: </w:t>
      </w:r>
    </w:p>
    <w:p w:rsidR="00A67C63" w:rsidRDefault="00A67C63" w:rsidP="00A67C63">
      <w:pPr>
        <w:ind w:firstLine="0"/>
      </w:pPr>
      <w:r>
        <w:t>Maak instructiefilmpjes van de volgende handelingen:</w:t>
      </w:r>
    </w:p>
    <w:p w:rsidR="00A67C63" w:rsidRDefault="00597F1B" w:rsidP="00597F1B">
      <w:pPr>
        <w:pStyle w:val="Lijstalinea"/>
        <w:numPr>
          <w:ilvl w:val="0"/>
          <w:numId w:val="1"/>
        </w:numPr>
      </w:pPr>
      <w:r>
        <w:t>Reanimatie baby</w:t>
      </w:r>
    </w:p>
    <w:p w:rsidR="00597F1B" w:rsidRDefault="00597F1B" w:rsidP="00597F1B">
      <w:pPr>
        <w:pStyle w:val="Lijstalinea"/>
        <w:numPr>
          <w:ilvl w:val="0"/>
          <w:numId w:val="1"/>
        </w:numPr>
      </w:pPr>
      <w:r>
        <w:t>Reanimatie kind</w:t>
      </w:r>
    </w:p>
    <w:p w:rsidR="00597F1B" w:rsidRDefault="00597F1B" w:rsidP="00597F1B">
      <w:pPr>
        <w:pStyle w:val="Lijstalinea"/>
        <w:numPr>
          <w:ilvl w:val="0"/>
          <w:numId w:val="1"/>
        </w:numPr>
      </w:pPr>
      <w:r>
        <w:t>Wonddrukverband aanleggen</w:t>
      </w:r>
    </w:p>
    <w:p w:rsidR="00597F1B" w:rsidRDefault="00597F1B" w:rsidP="00597F1B">
      <w:pPr>
        <w:pStyle w:val="Lijstalinea"/>
        <w:numPr>
          <w:ilvl w:val="0"/>
          <w:numId w:val="1"/>
        </w:numPr>
      </w:pPr>
      <w:proofErr w:type="spellStart"/>
      <w:r>
        <w:t>Heimlich</w:t>
      </w:r>
      <w:proofErr w:type="spellEnd"/>
      <w:r>
        <w:t xml:space="preserve"> greep </w:t>
      </w:r>
      <w:r w:rsidR="009C1161">
        <w:t xml:space="preserve">(verslikking/verstikking) </w:t>
      </w:r>
      <w:r>
        <w:t>bij baby</w:t>
      </w:r>
    </w:p>
    <w:p w:rsidR="00597F1B" w:rsidRDefault="00597F1B" w:rsidP="00597F1B">
      <w:pPr>
        <w:pStyle w:val="Lijstalinea"/>
        <w:numPr>
          <w:ilvl w:val="0"/>
          <w:numId w:val="1"/>
        </w:numPr>
      </w:pPr>
      <w:proofErr w:type="spellStart"/>
      <w:r>
        <w:t>Heimlich</w:t>
      </w:r>
      <w:proofErr w:type="spellEnd"/>
      <w:r>
        <w:t xml:space="preserve"> greep </w:t>
      </w:r>
      <w:r w:rsidR="009C1161">
        <w:t xml:space="preserve">(verslikking/verstikking) </w:t>
      </w:r>
      <w:r>
        <w:t>bij kind</w:t>
      </w:r>
    </w:p>
    <w:p w:rsidR="00611E3A" w:rsidRDefault="00611E3A" w:rsidP="00597F1B">
      <w:pPr>
        <w:pStyle w:val="Lijstalinea"/>
        <w:numPr>
          <w:ilvl w:val="0"/>
          <w:numId w:val="1"/>
        </w:numPr>
      </w:pPr>
      <w:r>
        <w:t>Behandelen van brandwonden bij baby’s</w:t>
      </w:r>
    </w:p>
    <w:p w:rsidR="00611E3A" w:rsidRDefault="00611E3A" w:rsidP="00597F1B">
      <w:pPr>
        <w:pStyle w:val="Lijstalinea"/>
        <w:numPr>
          <w:ilvl w:val="0"/>
          <w:numId w:val="1"/>
        </w:numPr>
      </w:pPr>
      <w:r>
        <w:t>Behandelen van brandwonden bij kinderen</w:t>
      </w:r>
    </w:p>
    <w:p w:rsidR="00611E3A" w:rsidRDefault="00611E3A" w:rsidP="00597F1B">
      <w:pPr>
        <w:pStyle w:val="Lijstalinea"/>
        <w:numPr>
          <w:ilvl w:val="0"/>
          <w:numId w:val="1"/>
        </w:numPr>
      </w:pPr>
      <w:r>
        <w:t xml:space="preserve">De stabiele zijligging </w:t>
      </w:r>
    </w:p>
    <w:p w:rsidR="00597F1B" w:rsidRDefault="00597F1B" w:rsidP="00597F1B">
      <w:pPr>
        <w:ind w:firstLine="0"/>
      </w:pPr>
    </w:p>
    <w:p w:rsidR="00597F1B" w:rsidRDefault="00597F1B" w:rsidP="00597F1B">
      <w:pPr>
        <w:ind w:firstLine="0"/>
      </w:pPr>
      <w:r>
        <w:t xml:space="preserve">In je instructiefilmpje laat je de handeling zien en leg je uit wat je precies </w:t>
      </w:r>
      <w:r w:rsidRPr="00267F8F">
        <w:rPr>
          <w:u w:val="single"/>
        </w:rPr>
        <w:t>doet</w:t>
      </w:r>
      <w:r>
        <w:t xml:space="preserve"> en waar je op moet </w:t>
      </w:r>
      <w:r w:rsidRPr="00665B59">
        <w:rPr>
          <w:u w:val="single"/>
        </w:rPr>
        <w:t>letten</w:t>
      </w:r>
      <w:r w:rsidR="00267F8F" w:rsidRPr="00665B59">
        <w:rPr>
          <w:u w:val="single"/>
        </w:rPr>
        <w:t xml:space="preserve"> </w:t>
      </w:r>
      <w:r w:rsidR="00267F8F">
        <w:t xml:space="preserve">en </w:t>
      </w:r>
      <w:r w:rsidR="00267F8F" w:rsidRPr="00665B59">
        <w:rPr>
          <w:u w:val="single"/>
        </w:rPr>
        <w:t>waarom</w:t>
      </w:r>
      <w:r w:rsidR="00267F8F">
        <w:t>!</w:t>
      </w:r>
      <w:r>
        <w:t xml:space="preserve"> In de wiki Kinder-EHBO kun je </w:t>
      </w:r>
      <w:r w:rsidR="00C851F5">
        <w:t xml:space="preserve">voorbeelden </w:t>
      </w:r>
      <w:r>
        <w:t xml:space="preserve">zien </w:t>
      </w:r>
      <w:r w:rsidR="00C851F5">
        <w:t xml:space="preserve">en lezen </w:t>
      </w:r>
      <w:r>
        <w:t xml:space="preserve">waar je zoal op moet letten. </w:t>
      </w:r>
    </w:p>
    <w:p w:rsidR="00597F1B" w:rsidRDefault="00597F1B" w:rsidP="00597F1B">
      <w:pPr>
        <w:ind w:firstLine="0"/>
      </w:pPr>
      <w:r>
        <w:t xml:space="preserve">Je maakt in totaal dus </w:t>
      </w:r>
      <w:r w:rsidR="009C1161">
        <w:t>8 korte</w:t>
      </w:r>
      <w:r>
        <w:t xml:space="preserve"> instructiefilmpjes. </w:t>
      </w:r>
    </w:p>
    <w:p w:rsidR="00597F1B" w:rsidRDefault="00597F1B" w:rsidP="00597F1B">
      <w:pPr>
        <w:ind w:firstLine="0"/>
      </w:pPr>
      <w:r>
        <w:t xml:space="preserve">Hoe? Je kunt een eigen pop gebruiken, wellicht je vriend of vriendin, familielid? Wees creatief en inventief </w:t>
      </w:r>
      <w:r>
        <w:rPr>
          <w:noProof/>
        </w:rPr>
        <w:drawing>
          <wp:inline distT="0" distB="0" distL="0" distR="0">
            <wp:extent cx="118321" cy="118321"/>
            <wp:effectExtent l="0" t="0" r="0" b="0"/>
            <wp:docPr id="1" name="Graphic 1" descr="Knipogend gezicht zonder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Xw2Wo6.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24079" cy="124079"/>
                    </a:xfrm>
                    <a:prstGeom prst="rect">
                      <a:avLst/>
                    </a:prstGeom>
                  </pic:spPr>
                </pic:pic>
              </a:graphicData>
            </a:graphic>
          </wp:inline>
        </w:drawing>
      </w:r>
    </w:p>
    <w:p w:rsidR="00611E3A" w:rsidRDefault="00611E3A" w:rsidP="00597F1B">
      <w:pPr>
        <w:ind w:firstLine="0"/>
      </w:pPr>
      <w:r>
        <w:t xml:space="preserve">Het maken van een vlog: </w:t>
      </w:r>
      <w:hyperlink r:id="rId7" w:history="1">
        <w:r w:rsidRPr="00D62C1B">
          <w:rPr>
            <w:rStyle w:val="Hyperlink"/>
          </w:rPr>
          <w:t>https://youtu.be/BbwHi2FOBoM</w:t>
        </w:r>
      </w:hyperlink>
      <w:r>
        <w:t xml:space="preserve"> </w:t>
      </w:r>
    </w:p>
    <w:p w:rsidR="00611E3A" w:rsidRDefault="00611E3A" w:rsidP="00597F1B">
      <w:pPr>
        <w:ind w:firstLine="0"/>
      </w:pPr>
    </w:p>
    <w:p w:rsidR="00597F1B" w:rsidRPr="009C1161" w:rsidRDefault="00597F1B" w:rsidP="00597F1B">
      <w:pPr>
        <w:ind w:firstLine="0"/>
        <w:rPr>
          <w:b/>
          <w:bCs/>
        </w:rPr>
      </w:pPr>
      <w:r w:rsidRPr="009C1161">
        <w:rPr>
          <w:b/>
          <w:bCs/>
        </w:rPr>
        <w:t xml:space="preserve">Stap 3: </w:t>
      </w:r>
    </w:p>
    <w:p w:rsidR="009C1161" w:rsidRDefault="009C1161" w:rsidP="00597F1B">
      <w:pPr>
        <w:ind w:firstLine="0"/>
      </w:pPr>
      <w:r>
        <w:t xml:space="preserve">Voeg je inleiding en de filmpjes samen en maak een mooie afsluiting voor de ouderavond. </w:t>
      </w:r>
    </w:p>
    <w:p w:rsidR="009C1161" w:rsidRDefault="009C1161" w:rsidP="00597F1B">
      <w:pPr>
        <w:ind w:firstLine="0"/>
      </w:pPr>
    </w:p>
    <w:p w:rsidR="009C1161" w:rsidRPr="009C1161" w:rsidRDefault="009C1161" w:rsidP="00597F1B">
      <w:pPr>
        <w:ind w:firstLine="0"/>
        <w:rPr>
          <w:b/>
          <w:bCs/>
        </w:rPr>
      </w:pPr>
      <w:r w:rsidRPr="009C1161">
        <w:rPr>
          <w:b/>
          <w:bCs/>
        </w:rPr>
        <w:t>Stap 4:</w:t>
      </w:r>
    </w:p>
    <w:p w:rsidR="009C1161" w:rsidRDefault="009C1161" w:rsidP="00597F1B">
      <w:pPr>
        <w:ind w:firstLine="0"/>
      </w:pPr>
      <w:r>
        <w:t xml:space="preserve">Je kunt je filmpje vervolgens uploaden </w:t>
      </w:r>
      <w:r w:rsidR="00267F8F">
        <w:t xml:space="preserve">naar It’s </w:t>
      </w:r>
      <w:proofErr w:type="spellStart"/>
      <w:r w:rsidR="00267F8F">
        <w:t>learning</w:t>
      </w:r>
      <w:proofErr w:type="spellEnd"/>
      <w:r w:rsidR="00267F8F">
        <w:t xml:space="preserve"> op naam van je docent. </w:t>
      </w:r>
    </w:p>
    <w:p w:rsidR="00C851F5" w:rsidRDefault="00C851F5" w:rsidP="00597F1B">
      <w:pPr>
        <w:ind w:firstLine="0"/>
      </w:pPr>
    </w:p>
    <w:p w:rsidR="009C1161" w:rsidRDefault="009C1161" w:rsidP="00597F1B">
      <w:pPr>
        <w:ind w:firstLine="0"/>
      </w:pPr>
    </w:p>
    <w:p w:rsidR="009C1161" w:rsidRDefault="009C1161" w:rsidP="00597F1B">
      <w:pPr>
        <w:ind w:firstLine="0"/>
      </w:pPr>
    </w:p>
    <w:p w:rsidR="00611E3A" w:rsidRDefault="00611E3A" w:rsidP="00597F1B">
      <w:pPr>
        <w:ind w:firstLine="0"/>
      </w:pPr>
    </w:p>
    <w:p w:rsidR="00611E3A" w:rsidRDefault="00611E3A" w:rsidP="00597F1B">
      <w:pPr>
        <w:ind w:firstLine="0"/>
      </w:pPr>
    </w:p>
    <w:p w:rsidR="00597F1B" w:rsidRDefault="00597F1B" w:rsidP="00597F1B">
      <w:pPr>
        <w:ind w:firstLine="0"/>
      </w:pPr>
    </w:p>
    <w:p w:rsidR="00597F1B" w:rsidRDefault="00597F1B" w:rsidP="00597F1B">
      <w:pPr>
        <w:ind w:firstLine="0"/>
      </w:pPr>
    </w:p>
    <w:sectPr w:rsidR="00597F1B" w:rsidSect="008C12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663B"/>
    <w:multiLevelType w:val="hybridMultilevel"/>
    <w:tmpl w:val="563215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63"/>
    <w:rsid w:val="00254BEE"/>
    <w:rsid w:val="00267F8F"/>
    <w:rsid w:val="003247BB"/>
    <w:rsid w:val="00597F1B"/>
    <w:rsid w:val="00611E3A"/>
    <w:rsid w:val="00665B59"/>
    <w:rsid w:val="008C1297"/>
    <w:rsid w:val="009C1161"/>
    <w:rsid w:val="00A67C63"/>
    <w:rsid w:val="00C851F5"/>
    <w:rsid w:val="00E67136"/>
    <w:rsid w:val="00F94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68B7DD3"/>
  <w15:chartTrackingRefBased/>
  <w15:docId w15:val="{9064EC32-C564-6249-9757-30D40E6D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47BB"/>
  </w:style>
  <w:style w:type="paragraph" w:styleId="Kop1">
    <w:name w:val="heading 1"/>
    <w:basedOn w:val="Standaard"/>
    <w:next w:val="Standaard"/>
    <w:link w:val="Kop1Char"/>
    <w:uiPriority w:val="9"/>
    <w:qFormat/>
    <w:rsid w:val="003247BB"/>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Kop2">
    <w:name w:val="heading 2"/>
    <w:basedOn w:val="Standaard"/>
    <w:next w:val="Standaard"/>
    <w:link w:val="Kop2Char"/>
    <w:unhideWhenUsed/>
    <w:qFormat/>
    <w:rsid w:val="003247BB"/>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Kop3">
    <w:name w:val="heading 3"/>
    <w:basedOn w:val="Standaard"/>
    <w:next w:val="Standaard"/>
    <w:link w:val="Kop3Char"/>
    <w:uiPriority w:val="9"/>
    <w:unhideWhenUsed/>
    <w:qFormat/>
    <w:rsid w:val="003247BB"/>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Kop4">
    <w:name w:val="heading 4"/>
    <w:basedOn w:val="Standaard"/>
    <w:next w:val="Standaard"/>
    <w:link w:val="Kop4Char"/>
    <w:uiPriority w:val="9"/>
    <w:semiHidden/>
    <w:unhideWhenUsed/>
    <w:qFormat/>
    <w:rsid w:val="003247BB"/>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Kop5">
    <w:name w:val="heading 5"/>
    <w:basedOn w:val="Standaard"/>
    <w:next w:val="Standaard"/>
    <w:link w:val="Kop5Char"/>
    <w:uiPriority w:val="9"/>
    <w:semiHidden/>
    <w:unhideWhenUsed/>
    <w:qFormat/>
    <w:rsid w:val="003247BB"/>
    <w:pPr>
      <w:spacing w:before="200" w:after="80"/>
      <w:ind w:firstLine="0"/>
      <w:outlineLvl w:val="4"/>
    </w:pPr>
    <w:rPr>
      <w:rFonts w:asciiTheme="majorHAnsi" w:eastAsiaTheme="majorEastAsia" w:hAnsiTheme="majorHAnsi" w:cstheme="majorBidi"/>
      <w:color w:val="4472C4" w:themeColor="accent1"/>
    </w:rPr>
  </w:style>
  <w:style w:type="paragraph" w:styleId="Kop6">
    <w:name w:val="heading 6"/>
    <w:basedOn w:val="Standaard"/>
    <w:next w:val="Standaard"/>
    <w:link w:val="Kop6Char"/>
    <w:uiPriority w:val="9"/>
    <w:semiHidden/>
    <w:unhideWhenUsed/>
    <w:qFormat/>
    <w:rsid w:val="003247BB"/>
    <w:pPr>
      <w:spacing w:before="280" w:after="100"/>
      <w:ind w:firstLine="0"/>
      <w:outlineLvl w:val="5"/>
    </w:pPr>
    <w:rPr>
      <w:rFonts w:asciiTheme="majorHAnsi" w:eastAsiaTheme="majorEastAsia" w:hAnsiTheme="majorHAnsi" w:cstheme="majorBidi"/>
      <w:i/>
      <w:iCs/>
      <w:color w:val="4472C4" w:themeColor="accent1"/>
    </w:rPr>
  </w:style>
  <w:style w:type="paragraph" w:styleId="Kop7">
    <w:name w:val="heading 7"/>
    <w:basedOn w:val="Standaard"/>
    <w:next w:val="Standaard"/>
    <w:link w:val="Kop7Char"/>
    <w:uiPriority w:val="9"/>
    <w:semiHidden/>
    <w:unhideWhenUsed/>
    <w:qFormat/>
    <w:rsid w:val="003247BB"/>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Kop8">
    <w:name w:val="heading 8"/>
    <w:basedOn w:val="Standaard"/>
    <w:next w:val="Standaard"/>
    <w:link w:val="Kop8Char"/>
    <w:uiPriority w:val="9"/>
    <w:semiHidden/>
    <w:unhideWhenUsed/>
    <w:qFormat/>
    <w:rsid w:val="003247BB"/>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Kop9">
    <w:name w:val="heading 9"/>
    <w:basedOn w:val="Standaard"/>
    <w:next w:val="Standaard"/>
    <w:link w:val="Kop9Char"/>
    <w:uiPriority w:val="9"/>
    <w:semiHidden/>
    <w:unhideWhenUsed/>
    <w:qFormat/>
    <w:rsid w:val="003247BB"/>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47BB"/>
    <w:rPr>
      <w:rFonts w:asciiTheme="majorHAnsi" w:eastAsiaTheme="majorEastAsia" w:hAnsiTheme="majorHAnsi" w:cstheme="majorBidi"/>
      <w:b/>
      <w:bCs/>
      <w:color w:val="2F5496" w:themeColor="accent1" w:themeShade="BF"/>
      <w:sz w:val="24"/>
      <w:szCs w:val="24"/>
    </w:rPr>
  </w:style>
  <w:style w:type="character" w:customStyle="1" w:styleId="Kop2Char">
    <w:name w:val="Kop 2 Char"/>
    <w:basedOn w:val="Standaardalinea-lettertype"/>
    <w:link w:val="Kop2"/>
    <w:rsid w:val="003247BB"/>
    <w:rPr>
      <w:rFonts w:asciiTheme="majorHAnsi" w:eastAsiaTheme="majorEastAsia" w:hAnsiTheme="majorHAnsi" w:cstheme="majorBidi"/>
      <w:color w:val="2F5496" w:themeColor="accent1" w:themeShade="BF"/>
      <w:sz w:val="24"/>
      <w:szCs w:val="24"/>
    </w:rPr>
  </w:style>
  <w:style w:type="character" w:customStyle="1" w:styleId="Kop3Char">
    <w:name w:val="Kop 3 Char"/>
    <w:basedOn w:val="Standaardalinea-lettertype"/>
    <w:link w:val="Kop3"/>
    <w:uiPriority w:val="9"/>
    <w:rsid w:val="003247BB"/>
    <w:rPr>
      <w:rFonts w:asciiTheme="majorHAnsi" w:eastAsiaTheme="majorEastAsia" w:hAnsiTheme="majorHAnsi" w:cstheme="majorBidi"/>
      <w:color w:val="4472C4" w:themeColor="accent1"/>
      <w:sz w:val="24"/>
      <w:szCs w:val="24"/>
    </w:rPr>
  </w:style>
  <w:style w:type="character" w:customStyle="1" w:styleId="Kop4Char">
    <w:name w:val="Kop 4 Char"/>
    <w:basedOn w:val="Standaardalinea-lettertype"/>
    <w:link w:val="Kop4"/>
    <w:uiPriority w:val="9"/>
    <w:semiHidden/>
    <w:rsid w:val="003247BB"/>
    <w:rPr>
      <w:rFonts w:asciiTheme="majorHAnsi" w:eastAsiaTheme="majorEastAsia" w:hAnsiTheme="majorHAnsi" w:cstheme="majorBidi"/>
      <w:i/>
      <w:iCs/>
      <w:color w:val="4472C4" w:themeColor="accent1"/>
      <w:sz w:val="24"/>
      <w:szCs w:val="24"/>
    </w:rPr>
  </w:style>
  <w:style w:type="character" w:customStyle="1" w:styleId="Kop5Char">
    <w:name w:val="Kop 5 Char"/>
    <w:basedOn w:val="Standaardalinea-lettertype"/>
    <w:link w:val="Kop5"/>
    <w:uiPriority w:val="9"/>
    <w:semiHidden/>
    <w:rsid w:val="003247BB"/>
    <w:rPr>
      <w:rFonts w:asciiTheme="majorHAnsi" w:eastAsiaTheme="majorEastAsia" w:hAnsiTheme="majorHAnsi" w:cstheme="majorBidi"/>
      <w:color w:val="4472C4" w:themeColor="accent1"/>
    </w:rPr>
  </w:style>
  <w:style w:type="character" w:customStyle="1" w:styleId="Kop6Char">
    <w:name w:val="Kop 6 Char"/>
    <w:basedOn w:val="Standaardalinea-lettertype"/>
    <w:link w:val="Kop6"/>
    <w:uiPriority w:val="9"/>
    <w:semiHidden/>
    <w:rsid w:val="003247BB"/>
    <w:rPr>
      <w:rFonts w:asciiTheme="majorHAnsi" w:eastAsiaTheme="majorEastAsia" w:hAnsiTheme="majorHAnsi" w:cstheme="majorBidi"/>
      <w:i/>
      <w:iCs/>
      <w:color w:val="4472C4" w:themeColor="accent1"/>
    </w:rPr>
  </w:style>
  <w:style w:type="character" w:customStyle="1" w:styleId="Kop7Char">
    <w:name w:val="Kop 7 Char"/>
    <w:basedOn w:val="Standaardalinea-lettertype"/>
    <w:link w:val="Kop7"/>
    <w:uiPriority w:val="9"/>
    <w:semiHidden/>
    <w:rsid w:val="003247BB"/>
    <w:rPr>
      <w:rFonts w:asciiTheme="majorHAnsi" w:eastAsiaTheme="majorEastAsia" w:hAnsiTheme="majorHAnsi" w:cstheme="majorBidi"/>
      <w:b/>
      <w:bCs/>
      <w:color w:val="A5A5A5" w:themeColor="accent3"/>
      <w:sz w:val="20"/>
      <w:szCs w:val="20"/>
    </w:rPr>
  </w:style>
  <w:style w:type="character" w:customStyle="1" w:styleId="Kop8Char">
    <w:name w:val="Kop 8 Char"/>
    <w:basedOn w:val="Standaardalinea-lettertype"/>
    <w:link w:val="Kop8"/>
    <w:uiPriority w:val="9"/>
    <w:semiHidden/>
    <w:rsid w:val="003247BB"/>
    <w:rPr>
      <w:rFonts w:asciiTheme="majorHAnsi" w:eastAsiaTheme="majorEastAsia" w:hAnsiTheme="majorHAnsi" w:cstheme="majorBidi"/>
      <w:b/>
      <w:bCs/>
      <w:i/>
      <w:iCs/>
      <w:color w:val="A5A5A5" w:themeColor="accent3"/>
      <w:sz w:val="20"/>
      <w:szCs w:val="20"/>
    </w:rPr>
  </w:style>
  <w:style w:type="character" w:customStyle="1" w:styleId="Kop9Char">
    <w:name w:val="Kop 9 Char"/>
    <w:basedOn w:val="Standaardalinea-lettertype"/>
    <w:link w:val="Kop9"/>
    <w:uiPriority w:val="9"/>
    <w:semiHidden/>
    <w:rsid w:val="003247BB"/>
    <w:rPr>
      <w:rFonts w:asciiTheme="majorHAnsi" w:eastAsiaTheme="majorEastAsia" w:hAnsiTheme="majorHAnsi" w:cstheme="majorBidi"/>
      <w:i/>
      <w:iCs/>
      <w:color w:val="A5A5A5" w:themeColor="accent3"/>
      <w:sz w:val="20"/>
      <w:szCs w:val="20"/>
    </w:rPr>
  </w:style>
  <w:style w:type="paragraph" w:styleId="Bijschrift">
    <w:name w:val="caption"/>
    <w:basedOn w:val="Standaard"/>
    <w:next w:val="Standaard"/>
    <w:uiPriority w:val="35"/>
    <w:semiHidden/>
    <w:unhideWhenUsed/>
    <w:qFormat/>
    <w:rsid w:val="003247BB"/>
    <w:rPr>
      <w:b/>
      <w:bCs/>
      <w:sz w:val="18"/>
      <w:szCs w:val="18"/>
    </w:rPr>
  </w:style>
  <w:style w:type="paragraph" w:styleId="Titel">
    <w:name w:val="Title"/>
    <w:basedOn w:val="Standaard"/>
    <w:next w:val="Standaard"/>
    <w:link w:val="TitelChar"/>
    <w:uiPriority w:val="10"/>
    <w:qFormat/>
    <w:rsid w:val="003247BB"/>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elChar">
    <w:name w:val="Titel Char"/>
    <w:basedOn w:val="Standaardalinea-lettertype"/>
    <w:link w:val="Titel"/>
    <w:uiPriority w:val="10"/>
    <w:rsid w:val="003247BB"/>
    <w:rPr>
      <w:rFonts w:asciiTheme="majorHAnsi" w:eastAsiaTheme="majorEastAsia" w:hAnsiTheme="majorHAnsi" w:cstheme="majorBidi"/>
      <w:i/>
      <w:iCs/>
      <w:color w:val="1F3763" w:themeColor="accent1" w:themeShade="7F"/>
      <w:sz w:val="60"/>
      <w:szCs w:val="60"/>
    </w:rPr>
  </w:style>
  <w:style w:type="paragraph" w:styleId="Ondertitel">
    <w:name w:val="Subtitle"/>
    <w:basedOn w:val="Standaard"/>
    <w:next w:val="Standaard"/>
    <w:link w:val="OndertitelChar"/>
    <w:uiPriority w:val="11"/>
    <w:qFormat/>
    <w:rsid w:val="003247BB"/>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3247BB"/>
    <w:rPr>
      <w:i/>
      <w:iCs/>
      <w:sz w:val="24"/>
      <w:szCs w:val="24"/>
    </w:rPr>
  </w:style>
  <w:style w:type="character" w:styleId="Zwaar">
    <w:name w:val="Strong"/>
    <w:basedOn w:val="Standaardalinea-lettertype"/>
    <w:uiPriority w:val="22"/>
    <w:qFormat/>
    <w:rsid w:val="003247BB"/>
    <w:rPr>
      <w:b/>
      <w:bCs/>
      <w:spacing w:val="0"/>
    </w:rPr>
  </w:style>
  <w:style w:type="character" w:styleId="Nadruk">
    <w:name w:val="Emphasis"/>
    <w:uiPriority w:val="20"/>
    <w:qFormat/>
    <w:rsid w:val="003247BB"/>
    <w:rPr>
      <w:b/>
      <w:bCs/>
      <w:i/>
      <w:iCs/>
      <w:color w:val="5A5A5A" w:themeColor="text1" w:themeTint="A5"/>
    </w:rPr>
  </w:style>
  <w:style w:type="paragraph" w:styleId="Geenafstand">
    <w:name w:val="No Spacing"/>
    <w:basedOn w:val="Standaard"/>
    <w:link w:val="GeenafstandChar"/>
    <w:uiPriority w:val="1"/>
    <w:qFormat/>
    <w:rsid w:val="003247BB"/>
    <w:pPr>
      <w:ind w:firstLine="0"/>
    </w:pPr>
  </w:style>
  <w:style w:type="character" w:customStyle="1" w:styleId="GeenafstandChar">
    <w:name w:val="Geen afstand Char"/>
    <w:basedOn w:val="Standaardalinea-lettertype"/>
    <w:link w:val="Geenafstand"/>
    <w:uiPriority w:val="1"/>
    <w:rsid w:val="003247BB"/>
  </w:style>
  <w:style w:type="paragraph" w:styleId="Lijstalinea">
    <w:name w:val="List Paragraph"/>
    <w:basedOn w:val="Standaard"/>
    <w:uiPriority w:val="34"/>
    <w:qFormat/>
    <w:rsid w:val="003247BB"/>
    <w:pPr>
      <w:ind w:left="720"/>
      <w:contextualSpacing/>
    </w:pPr>
  </w:style>
  <w:style w:type="paragraph" w:styleId="Citaat">
    <w:name w:val="Quote"/>
    <w:basedOn w:val="Standaard"/>
    <w:next w:val="Standaard"/>
    <w:link w:val="CitaatChar"/>
    <w:uiPriority w:val="29"/>
    <w:qFormat/>
    <w:rsid w:val="003247BB"/>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3247BB"/>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3247BB"/>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3247BB"/>
    <w:rPr>
      <w:rFonts w:asciiTheme="majorHAnsi" w:eastAsiaTheme="majorEastAsia" w:hAnsiTheme="majorHAnsi" w:cstheme="majorBidi"/>
      <w:i/>
      <w:iCs/>
      <w:color w:val="FFFFFF" w:themeColor="background1"/>
      <w:sz w:val="24"/>
      <w:szCs w:val="24"/>
      <w:shd w:val="clear" w:color="auto" w:fill="4472C4" w:themeFill="accent1"/>
    </w:rPr>
  </w:style>
  <w:style w:type="character" w:styleId="Subtielebenadrukking">
    <w:name w:val="Subtle Emphasis"/>
    <w:uiPriority w:val="19"/>
    <w:qFormat/>
    <w:rsid w:val="003247BB"/>
    <w:rPr>
      <w:i/>
      <w:iCs/>
      <w:color w:val="5A5A5A" w:themeColor="text1" w:themeTint="A5"/>
    </w:rPr>
  </w:style>
  <w:style w:type="character" w:styleId="Intensievebenadrukking">
    <w:name w:val="Intense Emphasis"/>
    <w:uiPriority w:val="21"/>
    <w:qFormat/>
    <w:rsid w:val="003247BB"/>
    <w:rPr>
      <w:b/>
      <w:bCs/>
      <w:i/>
      <w:iCs/>
      <w:color w:val="4472C4" w:themeColor="accent1"/>
      <w:sz w:val="22"/>
      <w:szCs w:val="22"/>
    </w:rPr>
  </w:style>
  <w:style w:type="character" w:styleId="Subtieleverwijzing">
    <w:name w:val="Subtle Reference"/>
    <w:uiPriority w:val="31"/>
    <w:qFormat/>
    <w:rsid w:val="003247BB"/>
    <w:rPr>
      <w:color w:val="auto"/>
      <w:u w:val="single" w:color="A5A5A5" w:themeColor="accent3"/>
    </w:rPr>
  </w:style>
  <w:style w:type="character" w:styleId="Intensieveverwijzing">
    <w:name w:val="Intense Reference"/>
    <w:basedOn w:val="Standaardalinea-lettertype"/>
    <w:uiPriority w:val="32"/>
    <w:qFormat/>
    <w:rsid w:val="003247BB"/>
    <w:rPr>
      <w:b/>
      <w:bCs/>
      <w:color w:val="7B7B7B" w:themeColor="accent3" w:themeShade="BF"/>
      <w:u w:val="single" w:color="A5A5A5" w:themeColor="accent3"/>
    </w:rPr>
  </w:style>
  <w:style w:type="character" w:styleId="Titelvanboek">
    <w:name w:val="Book Title"/>
    <w:basedOn w:val="Standaardalinea-lettertype"/>
    <w:uiPriority w:val="33"/>
    <w:qFormat/>
    <w:rsid w:val="003247BB"/>
    <w:rPr>
      <w:rFonts w:asciiTheme="majorHAnsi" w:eastAsiaTheme="majorEastAsia" w:hAnsiTheme="majorHAnsi" w:cstheme="majorBidi"/>
      <w:b/>
      <w:bCs/>
      <w:i/>
      <w:iCs/>
      <w:color w:val="auto"/>
    </w:rPr>
  </w:style>
  <w:style w:type="paragraph" w:styleId="Kopvaninhoudsopgave">
    <w:name w:val="TOC Heading"/>
    <w:basedOn w:val="Kop1"/>
    <w:next w:val="Standaard"/>
    <w:uiPriority w:val="39"/>
    <w:unhideWhenUsed/>
    <w:qFormat/>
    <w:rsid w:val="003247BB"/>
    <w:pPr>
      <w:outlineLvl w:val="9"/>
    </w:pPr>
  </w:style>
  <w:style w:type="character" w:styleId="Hyperlink">
    <w:name w:val="Hyperlink"/>
    <w:basedOn w:val="Standaardalinea-lettertype"/>
    <w:uiPriority w:val="99"/>
    <w:unhideWhenUsed/>
    <w:rsid w:val="00611E3A"/>
    <w:rPr>
      <w:color w:val="0563C1" w:themeColor="hyperlink"/>
      <w:u w:val="single"/>
    </w:rPr>
  </w:style>
  <w:style w:type="character" w:styleId="Onopgelostemelding">
    <w:name w:val="Unresolved Mention"/>
    <w:basedOn w:val="Standaardalinea-lettertype"/>
    <w:uiPriority w:val="99"/>
    <w:semiHidden/>
    <w:unhideWhenUsed/>
    <w:rsid w:val="00611E3A"/>
    <w:rPr>
      <w:color w:val="605E5C"/>
      <w:shd w:val="clear" w:color="auto" w:fill="E1DFDD"/>
    </w:rPr>
  </w:style>
  <w:style w:type="character" w:styleId="GevolgdeHyperlink">
    <w:name w:val="FollowedHyperlink"/>
    <w:basedOn w:val="Standaardalinea-lettertype"/>
    <w:uiPriority w:val="99"/>
    <w:semiHidden/>
    <w:unhideWhenUsed/>
    <w:rsid w:val="00611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bwHi2FOB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289</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Klip - van der Veen, Geertje</dc:creator>
  <cp:keywords/>
  <dc:description/>
  <cp:lastModifiedBy>Klip - van der Veen, Geertje</cp:lastModifiedBy>
  <cp:revision>2</cp:revision>
  <dcterms:created xsi:type="dcterms:W3CDTF">2020-04-29T09:34:00Z</dcterms:created>
  <dcterms:modified xsi:type="dcterms:W3CDTF">2020-05-04T10:09:00Z</dcterms:modified>
</cp:coreProperties>
</file>